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2296" w14:textId="559AE804" w:rsidR="00DC3DA8" w:rsidRPr="00DC3DA8" w:rsidRDefault="00DC3DA8" w:rsidP="00DC3DA8">
      <w:pPr>
        <w:pStyle w:val="Titolo1"/>
        <w:tabs>
          <w:tab w:val="left" w:pos="851"/>
        </w:tabs>
        <w:ind w:left="426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3DA8">
        <w:rPr>
          <w:rFonts w:ascii="Times New Roman" w:hAnsi="Times New Roman" w:cs="Times New Roman"/>
          <w:b w:val="0"/>
          <w:bCs w:val="0"/>
          <w:sz w:val="24"/>
          <w:szCs w:val="24"/>
        </w:rPr>
        <w:t>Allegato 2</w:t>
      </w:r>
    </w:p>
    <w:p w14:paraId="0DF567B2" w14:textId="77777777" w:rsidR="006C4686" w:rsidRDefault="006C4686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3726551" w14:textId="3D08997F" w:rsidR="00C03DF5" w:rsidRDefault="00C03DF5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ATTIVITA’</w:t>
      </w:r>
    </w:p>
    <w:p w14:paraId="0855F438" w14:textId="77777777" w:rsidR="00575465" w:rsidRDefault="00575465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BCB69A6" w14:textId="074F2450" w:rsidR="00575465" w:rsidRPr="00575465" w:rsidRDefault="00575465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5465">
        <w:rPr>
          <w:rFonts w:ascii="Times New Roman" w:hAnsi="Times New Roman" w:cs="Times New Roman"/>
          <w:b w:val="0"/>
          <w:bCs w:val="0"/>
          <w:sz w:val="24"/>
          <w:szCs w:val="24"/>
        </w:rPr>
        <w:t>Ente gestore</w:t>
      </w:r>
    </w:p>
    <w:p w14:paraId="241BD1DE" w14:textId="77777777" w:rsidR="00575465" w:rsidRPr="00575465" w:rsidRDefault="00575465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E3AC58" w14:textId="5EB2DF81" w:rsidR="00575465" w:rsidRPr="00575465" w:rsidRDefault="00575465" w:rsidP="00C03DF5">
      <w:pPr>
        <w:pStyle w:val="Titolo1"/>
        <w:tabs>
          <w:tab w:val="left" w:pos="851"/>
        </w:tabs>
        <w:ind w:left="42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5465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</w:t>
      </w:r>
    </w:p>
    <w:p w14:paraId="36A5C9B0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10F9F840" w14:textId="5B26135E" w:rsidR="00C03DF5" w:rsidRDefault="00C03DF5" w:rsidP="00C03D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progetto</w:t>
      </w:r>
      <w:r w:rsidR="00DA6565">
        <w:rPr>
          <w:rFonts w:ascii="Times New Roman" w:hAnsi="Times New Roman" w:cs="Times New Roman"/>
          <w:sz w:val="24"/>
          <w:szCs w:val="24"/>
        </w:rPr>
        <w:t xml:space="preserve"> dal titolo “ ………………………………</w:t>
      </w:r>
      <w:r w:rsidR="0057546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DA6565">
        <w:rPr>
          <w:rFonts w:ascii="Times New Roman" w:hAnsi="Times New Roman" w:cs="Times New Roman"/>
          <w:sz w:val="24"/>
          <w:szCs w:val="24"/>
        </w:rPr>
        <w:t>…..”</w:t>
      </w:r>
      <w:r>
        <w:rPr>
          <w:rFonts w:ascii="Times New Roman" w:hAnsi="Times New Roman" w:cs="Times New Roman"/>
          <w:sz w:val="24"/>
          <w:szCs w:val="24"/>
        </w:rPr>
        <w:t xml:space="preserve"> è rivolto a n. …</w:t>
      </w:r>
      <w:r w:rsidR="0057546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….. minori per la </w:t>
      </w:r>
      <w:r w:rsidRPr="0026578C">
        <w:rPr>
          <w:rFonts w:ascii="Times New Roman" w:hAnsi="Times New Roman" w:cs="Times New Roman"/>
          <w:sz w:val="24"/>
          <w:szCs w:val="24"/>
        </w:rPr>
        <w:t>fasc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26578C">
        <w:rPr>
          <w:rFonts w:ascii="Times New Roman" w:hAnsi="Times New Roman" w:cs="Times New Roman"/>
          <w:sz w:val="24"/>
          <w:szCs w:val="24"/>
        </w:rPr>
        <w:t xml:space="preserve"> d</w:t>
      </w:r>
      <w:r w:rsidR="00DA6565">
        <w:rPr>
          <w:rFonts w:ascii="Times New Roman" w:hAnsi="Times New Roman" w:cs="Times New Roman"/>
          <w:sz w:val="24"/>
          <w:szCs w:val="24"/>
        </w:rPr>
        <w:t xml:space="preserve">i </w:t>
      </w:r>
      <w:r w:rsidRPr="0026578C">
        <w:rPr>
          <w:rFonts w:ascii="Times New Roman" w:hAnsi="Times New Roman" w:cs="Times New Roman"/>
          <w:sz w:val="24"/>
          <w:szCs w:val="24"/>
        </w:rPr>
        <w:t>et</w:t>
      </w:r>
      <w:r w:rsidR="00575465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7546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 che si svolgerà nel periodo</w:t>
      </w:r>
      <w:r w:rsidR="00DA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 presso …………………</w:t>
      </w:r>
      <w:r w:rsidR="0057546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B28D944" w14:textId="3E8BB26E" w:rsidR="00C03DF5" w:rsidRPr="001243F2" w:rsidRDefault="00C03DF5" w:rsidP="00DA656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243F2">
        <w:rPr>
          <w:rFonts w:ascii="Times New Roman" w:hAnsi="Times New Roman" w:cs="Times New Roman"/>
          <w:b/>
          <w:sz w:val="24"/>
          <w:szCs w:val="24"/>
          <w:u w:val="single"/>
        </w:rPr>
        <w:t>Principi generali di igiene e</w:t>
      </w:r>
      <w:r w:rsidRPr="001243F2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243F2">
        <w:rPr>
          <w:rFonts w:ascii="Times New Roman" w:hAnsi="Times New Roman" w:cs="Times New Roman"/>
          <w:b/>
          <w:sz w:val="24"/>
          <w:szCs w:val="24"/>
          <w:u w:val="single"/>
        </w:rPr>
        <w:t>pulizia</w:t>
      </w:r>
    </w:p>
    <w:p w14:paraId="5097056B" w14:textId="1A739AE9" w:rsidR="00C03DF5" w:rsidRPr="001243F2" w:rsidRDefault="00C03DF5" w:rsidP="00F16BFA">
      <w:pPr>
        <w:pStyle w:val="Paragrafoelenco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77" w:line="259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>saranno comunicate periodicamente ai bambini i principi generali di igiene (lavarsi</w:t>
      </w:r>
      <w:r w:rsidRPr="001243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spesso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le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mani,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non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tossire</w:t>
      </w:r>
      <w:r w:rsidRPr="001243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o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starnutire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senza</w:t>
      </w:r>
      <w:r w:rsidRPr="001243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protezione)</w:t>
      </w:r>
    </w:p>
    <w:p w14:paraId="2F0E4D45" w14:textId="1A08F5AF" w:rsidR="00F16BFA" w:rsidRPr="00DA6565" w:rsidRDefault="00C03DF5" w:rsidP="00DA6565">
      <w:pPr>
        <w:pStyle w:val="Paragrafoelenco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2"/>
        <w:rPr>
          <w:rFonts w:ascii="Times New Roman" w:hAnsi="Times New Roman" w:cs="Times New Roman"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 xml:space="preserve">si </w:t>
      </w:r>
      <w:r w:rsidR="00F16BFA">
        <w:rPr>
          <w:rFonts w:ascii="Times New Roman" w:hAnsi="Times New Roman" w:cs="Times New Roman"/>
          <w:sz w:val="24"/>
          <w:szCs w:val="24"/>
        </w:rPr>
        <w:t>assicura</w:t>
      </w:r>
      <w:r w:rsidRPr="001243F2">
        <w:rPr>
          <w:rFonts w:ascii="Times New Roman" w:hAnsi="Times New Roman" w:cs="Times New Roman"/>
          <w:sz w:val="24"/>
          <w:szCs w:val="24"/>
        </w:rPr>
        <w:t xml:space="preserve"> la manutenzione e la pulizia dei</w:t>
      </w:r>
      <w:r w:rsidRPr="001243F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sz w:val="24"/>
          <w:szCs w:val="24"/>
        </w:rPr>
        <w:t>materiali</w:t>
      </w:r>
      <w:r w:rsidR="00DA6565">
        <w:rPr>
          <w:rFonts w:ascii="Times New Roman" w:hAnsi="Times New Roman" w:cs="Times New Roman"/>
          <w:sz w:val="24"/>
          <w:szCs w:val="24"/>
        </w:rPr>
        <w:t xml:space="preserve"> e </w:t>
      </w:r>
      <w:r w:rsidRPr="00DA6565">
        <w:rPr>
          <w:rFonts w:ascii="Times New Roman" w:hAnsi="Times New Roman" w:cs="Times New Roman"/>
          <w:sz w:val="24"/>
          <w:szCs w:val="24"/>
        </w:rPr>
        <w:t xml:space="preserve">dei servizi igienici al termine di ogni utilizzo </w:t>
      </w:r>
    </w:p>
    <w:p w14:paraId="2ACB90FA" w14:textId="4487F6A7" w:rsidR="00C03DF5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Assicurazione</w:t>
      </w:r>
    </w:p>
    <w:p w14:paraId="5E85914C" w14:textId="5961409B" w:rsidR="00C03DF5" w:rsidRPr="001243F2" w:rsidRDefault="0057546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DF5" w:rsidRPr="001243F2">
        <w:rPr>
          <w:rFonts w:ascii="Times New Roman" w:hAnsi="Times New Roman" w:cs="Times New Roman"/>
          <w:sz w:val="24"/>
          <w:szCs w:val="24"/>
        </w:rPr>
        <w:t>Si provvederà, prima dell’avvio del progetto, a presentare idonea copertura assicurativa di tutto il personale coinvolto e dei frequentanti il Centro estivo.</w:t>
      </w:r>
    </w:p>
    <w:p w14:paraId="4523FF94" w14:textId="77777777" w:rsidR="00C03DF5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F177E" w14:textId="28ED0F5C" w:rsidR="00575465" w:rsidRPr="00575465" w:rsidRDefault="00575465" w:rsidP="00575465">
      <w:pPr>
        <w:tabs>
          <w:tab w:val="left" w:pos="709"/>
        </w:tabs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465">
        <w:rPr>
          <w:rFonts w:ascii="Times New Roman" w:hAnsi="Times New Roman" w:cs="Times New Roman"/>
          <w:b/>
          <w:sz w:val="24"/>
          <w:szCs w:val="24"/>
          <w:u w:val="single"/>
        </w:rPr>
        <w:t>Finalità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generali</w:t>
      </w:r>
    </w:p>
    <w:p w14:paraId="3E7D61C6" w14:textId="77777777" w:rsidR="00575465" w:rsidRDefault="00575465" w:rsidP="00575465">
      <w:pPr>
        <w:tabs>
          <w:tab w:val="left" w:pos="709"/>
        </w:tabs>
        <w:spacing w:after="160" w:line="259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A362408" w14:textId="297311C4" w:rsidR="00575465" w:rsidRPr="00575465" w:rsidRDefault="00575465" w:rsidP="00575465">
      <w:pPr>
        <w:tabs>
          <w:tab w:val="left" w:pos="709"/>
        </w:tabs>
        <w:spacing w:after="160" w:line="259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75465">
        <w:rPr>
          <w:rFonts w:ascii="Times New Roman" w:hAnsi="Times New Roman" w:cs="Times New Roman"/>
          <w:bCs/>
          <w:sz w:val="24"/>
          <w:szCs w:val="24"/>
        </w:rPr>
        <w:t>L’ente gestore si impegna al rispetto degli obiettivi dell’Amministrazione Comunale di</w:t>
      </w:r>
      <w:r w:rsidRPr="00575465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575465">
        <w:rPr>
          <w:rFonts w:ascii="Times New Roman" w:eastAsiaTheme="minorEastAsia" w:hAnsi="Times New Roman" w:cs="Times New Roman"/>
          <w:sz w:val="24"/>
          <w:szCs w:val="24"/>
        </w:rPr>
        <w:t xml:space="preserve">fornire un concreto sostegno alle esigenze delle famiglie di Corsano, per cui </w:t>
      </w:r>
      <w:r w:rsidRPr="00575465">
        <w:rPr>
          <w:rFonts w:ascii="Times New Roman" w:eastAsiaTheme="minorEastAsia" w:hAnsi="Times New Roman" w:cs="Times New Roman"/>
          <w:b/>
          <w:bCs/>
          <w:sz w:val="24"/>
          <w:szCs w:val="24"/>
        </w:rPr>
        <w:t>le risorse assegnate dovranno essere destinate solo ed esclusivamente ad azzerare, o limitare significativamente, gli oneri a carico delle famiglie</w:t>
      </w:r>
      <w:r w:rsidRPr="00575465">
        <w:rPr>
          <w:rFonts w:ascii="Times New Roman" w:eastAsiaTheme="minorEastAsia" w:hAnsi="Times New Roman" w:cs="Times New Roman"/>
          <w:sz w:val="24"/>
          <w:szCs w:val="24"/>
        </w:rPr>
        <w:t xml:space="preserve"> che si trovino nelle seguenti condizioni:</w:t>
      </w:r>
    </w:p>
    <w:p w14:paraId="5A10EEB1" w14:textId="77777777" w:rsidR="00575465" w:rsidRPr="00575465" w:rsidRDefault="00575465" w:rsidP="00575465">
      <w:pPr>
        <w:numPr>
          <w:ilvl w:val="0"/>
          <w:numId w:val="5"/>
        </w:numPr>
        <w:ind w:left="1134"/>
        <w:jc w:val="left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57546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di minori in condizioni di disabilità; </w:t>
      </w:r>
    </w:p>
    <w:p w14:paraId="56A1E772" w14:textId="77777777" w:rsidR="00575465" w:rsidRPr="00575465" w:rsidRDefault="00575465" w:rsidP="00575465">
      <w:pPr>
        <w:numPr>
          <w:ilvl w:val="0"/>
          <w:numId w:val="5"/>
        </w:numPr>
        <w:ind w:left="1134"/>
        <w:jc w:val="left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575465"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  <w:t xml:space="preserve">di minori per i quali sia documentata la condizione di fragilità del nucleo familiare di provenienza del bambino e adolescente; </w:t>
      </w:r>
    </w:p>
    <w:p w14:paraId="1C38F6E1" w14:textId="77777777" w:rsidR="00575465" w:rsidRPr="00575465" w:rsidRDefault="00575465" w:rsidP="00575465">
      <w:pPr>
        <w:numPr>
          <w:ilvl w:val="0"/>
          <w:numId w:val="5"/>
        </w:numPr>
        <w:ind w:left="1134"/>
        <w:jc w:val="left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575465"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  <w:t>di minori per i quali i genitori hanno un maggior grado di impegno in attività di lavoro o in attività di assistenza di familiari, opportunamente documentato.</w:t>
      </w:r>
    </w:p>
    <w:p w14:paraId="1E3F6BB7" w14:textId="5063CFE2" w:rsidR="00575465" w:rsidRDefault="0057546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66CD1EB" w14:textId="77777777" w:rsidR="00575465" w:rsidRDefault="00575465" w:rsidP="0057546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Finalità del progetto</w:t>
      </w:r>
    </w:p>
    <w:p w14:paraId="462736BE" w14:textId="77777777" w:rsidR="00575465" w:rsidRDefault="00575465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078B051D" w14:textId="6B1CAD0A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7B4FF0A4" w14:textId="77777777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44CFABE1" w14:textId="4051FE03" w:rsidR="00F16BFA" w:rsidRDefault="00F16BFA" w:rsidP="00F16BFA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AA1BE4A" w14:textId="77777777" w:rsidR="00CC4209" w:rsidRDefault="00F16BFA" w:rsidP="00CC4209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CC4209"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1110AAFC" w14:textId="02E93500" w:rsidR="00C03DF5" w:rsidRPr="001243F2" w:rsidRDefault="00C03DF5" w:rsidP="00C03DF5">
      <w:pPr>
        <w:widowControl w:val="0"/>
        <w:tabs>
          <w:tab w:val="left" w:pos="805"/>
        </w:tabs>
        <w:autoSpaceDE w:val="0"/>
        <w:autoSpaceDN w:val="0"/>
        <w:spacing w:before="10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</w:t>
      </w:r>
    </w:p>
    <w:p w14:paraId="477C2D55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230839A5" w14:textId="77777777" w:rsidR="00C03DF5" w:rsidRPr="001243F2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b w:val="0"/>
          <w:i/>
          <w:sz w:val="20"/>
          <w:szCs w:val="20"/>
        </w:rPr>
      </w:pPr>
      <w:r w:rsidRPr="001243F2">
        <w:rPr>
          <w:rFonts w:ascii="Times New Roman" w:hAnsi="Times New Roman" w:cs="Times New Roman"/>
          <w:b w:val="0"/>
          <w:i/>
          <w:sz w:val="20"/>
          <w:szCs w:val="20"/>
        </w:rPr>
        <w:t>(descrivere le attività di progetto)</w:t>
      </w:r>
    </w:p>
    <w:p w14:paraId="0D982917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216D200A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7272DA73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3B335E2C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276B4AA4" w14:textId="683DB99A" w:rsidR="00CC4209" w:rsidRDefault="00C03DF5" w:rsidP="00CC4209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09"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CC4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CC4209"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3CB08325" w14:textId="5A1B30C5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0926B9FB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2DB997DE" w14:textId="5270642E" w:rsidR="00C03DF5" w:rsidRPr="001243F2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1243F2">
        <w:rPr>
          <w:rFonts w:ascii="Times New Roman" w:hAnsi="Times New Roman" w:cs="Times New Roman"/>
          <w:b w:val="0"/>
          <w:sz w:val="24"/>
          <w:szCs w:val="24"/>
        </w:rPr>
        <w:t>In caso di accoglienza di bambini, bambine e adolescenti con disabilità verranno utilizzate le seguenti modalità in accordo con le famiglie ed eventualmente consultando i servizi socio sanitari al fine di concordare le forme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b w:val="0"/>
          <w:sz w:val="24"/>
          <w:szCs w:val="24"/>
        </w:rPr>
        <w:t>più idonee di individuazione delle attività da proporre e utilizzare.</w:t>
      </w:r>
    </w:p>
    <w:p w14:paraId="4403F6A4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6719C6FF" w14:textId="77777777" w:rsidR="00C03DF5" w:rsidRDefault="00C03DF5" w:rsidP="00C03DF5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45DDDB56" w14:textId="76520653" w:rsidR="00C03DF5" w:rsidRDefault="00C03DF5" w:rsidP="00CC4209">
      <w:pPr>
        <w:pStyle w:val="Titolo1"/>
        <w:tabs>
          <w:tab w:val="left" w:pos="851"/>
        </w:tabs>
        <w:spacing w:line="48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1243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450B9" w14:textId="77777777" w:rsidR="00C03DF5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5109CB48" w14:textId="77777777" w:rsidR="00C03DF5" w:rsidRPr="001243F2" w:rsidRDefault="00C03DF5" w:rsidP="00C03DF5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0"/>
          <w:szCs w:val="20"/>
        </w:rPr>
      </w:pPr>
    </w:p>
    <w:sectPr w:rsidR="00C03DF5" w:rsidRPr="001243F2" w:rsidSect="006C4686">
      <w:pgSz w:w="12240" w:h="15840"/>
      <w:pgMar w:top="993" w:right="1325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7688" w14:textId="77777777" w:rsidR="00B52BBC" w:rsidRDefault="00B52BBC" w:rsidP="006C4686">
      <w:r>
        <w:separator/>
      </w:r>
    </w:p>
  </w:endnote>
  <w:endnote w:type="continuationSeparator" w:id="0">
    <w:p w14:paraId="7A143673" w14:textId="77777777" w:rsidR="00B52BBC" w:rsidRDefault="00B52BBC" w:rsidP="006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6035" w14:textId="77777777" w:rsidR="00B52BBC" w:rsidRDefault="00B52BBC" w:rsidP="006C4686">
      <w:r>
        <w:separator/>
      </w:r>
    </w:p>
  </w:footnote>
  <w:footnote w:type="continuationSeparator" w:id="0">
    <w:p w14:paraId="3BAB6D3B" w14:textId="77777777" w:rsidR="00B52BBC" w:rsidRDefault="00B52BBC" w:rsidP="006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3056"/>
    <w:multiLevelType w:val="hybridMultilevel"/>
    <w:tmpl w:val="FD72BA2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5CDE14E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542EB9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75689F2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456A830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D96079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3A901D7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F5CFA9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7C8CDF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FE065A"/>
    <w:multiLevelType w:val="hybridMultilevel"/>
    <w:tmpl w:val="B2CE1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A1353"/>
    <w:multiLevelType w:val="hybridMultilevel"/>
    <w:tmpl w:val="5A48FE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2717"/>
    <w:multiLevelType w:val="hybridMultilevel"/>
    <w:tmpl w:val="9D5699D6"/>
    <w:lvl w:ilvl="0" w:tplc="27D46F3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DE14E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542EB9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75689F2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456A830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D96079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3A901D7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F5CFA9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7C8CDF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D7154F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5359">
    <w:abstractNumId w:val="3"/>
  </w:num>
  <w:num w:numId="2" w16cid:durableId="958292459">
    <w:abstractNumId w:val="0"/>
  </w:num>
  <w:num w:numId="3" w16cid:durableId="1297444197">
    <w:abstractNumId w:val="1"/>
  </w:num>
  <w:num w:numId="4" w16cid:durableId="503207310">
    <w:abstractNumId w:val="4"/>
  </w:num>
  <w:num w:numId="5" w16cid:durableId="212961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F5"/>
    <w:rsid w:val="00086640"/>
    <w:rsid w:val="003B7011"/>
    <w:rsid w:val="00575465"/>
    <w:rsid w:val="005F615F"/>
    <w:rsid w:val="006C4686"/>
    <w:rsid w:val="00702B37"/>
    <w:rsid w:val="00752366"/>
    <w:rsid w:val="00B21590"/>
    <w:rsid w:val="00B52BBC"/>
    <w:rsid w:val="00C03DF5"/>
    <w:rsid w:val="00CC4209"/>
    <w:rsid w:val="00DA6565"/>
    <w:rsid w:val="00DC3DA8"/>
    <w:rsid w:val="00E522CB"/>
    <w:rsid w:val="00F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AF1A"/>
  <w15:chartTrackingRefBased/>
  <w15:docId w15:val="{B043E5FB-3828-4898-BF5B-1B2D554C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03DF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C03DF5"/>
    <w:pPr>
      <w:ind w:left="3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3DF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03DF5"/>
  </w:style>
  <w:style w:type="character" w:customStyle="1" w:styleId="CorpotestoCarattere">
    <w:name w:val="Corpo testo Carattere"/>
    <w:basedOn w:val="Carpredefinitoparagrafo"/>
    <w:link w:val="Corpotesto"/>
    <w:uiPriority w:val="1"/>
    <w:rsid w:val="00C03DF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03DF5"/>
    <w:pPr>
      <w:ind w:left="332" w:hanging="221"/>
    </w:pPr>
  </w:style>
  <w:style w:type="character" w:styleId="Collegamentoipertestuale">
    <w:name w:val="Hyperlink"/>
    <w:basedOn w:val="Carpredefinitoparagrafo"/>
    <w:uiPriority w:val="99"/>
    <w:unhideWhenUsed/>
    <w:rsid w:val="00C03DF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68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C4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6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NewBiblio</dc:creator>
  <cp:keywords/>
  <dc:description/>
  <cp:lastModifiedBy>Utente</cp:lastModifiedBy>
  <cp:revision>4</cp:revision>
  <dcterms:created xsi:type="dcterms:W3CDTF">2025-08-06T08:22:00Z</dcterms:created>
  <dcterms:modified xsi:type="dcterms:W3CDTF">2025-08-06T09:01:00Z</dcterms:modified>
</cp:coreProperties>
</file>